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BCE56" w14:textId="77777777" w:rsidR="00F31911" w:rsidRPr="00AB7045" w:rsidRDefault="00C42300" w:rsidP="00C42300">
      <w:pPr>
        <w:jc w:val="center"/>
      </w:pPr>
      <w:r w:rsidRPr="00AB7045">
        <w:t>ISLES-S 3</w:t>
      </w:r>
    </w:p>
    <w:p w14:paraId="5BB796D4" w14:textId="1C628BF8" w:rsidR="00C42300" w:rsidRPr="00AB7045" w:rsidRDefault="00C31899" w:rsidP="00C42300">
      <w:pPr>
        <w:jc w:val="center"/>
      </w:pPr>
      <w:r>
        <w:t>P</w:t>
      </w:r>
      <w:bookmarkStart w:id="0" w:name="_GoBack"/>
      <w:bookmarkEnd w:id="0"/>
      <w:r w:rsidR="00C42300" w:rsidRPr="00AB7045">
        <w:t>lanning activity</w:t>
      </w:r>
    </w:p>
    <w:p w14:paraId="2D2217D6" w14:textId="77777777" w:rsidR="00C42300" w:rsidRPr="00AB7045" w:rsidRDefault="00C42300" w:rsidP="00C42300">
      <w:r w:rsidRPr="00AB7045">
        <w:t>Your name:</w:t>
      </w:r>
    </w:p>
    <w:p w14:paraId="0FF937E6" w14:textId="77777777" w:rsidR="00C42300" w:rsidRPr="00AB7045" w:rsidRDefault="00C42300" w:rsidP="00C42300">
      <w:r w:rsidRPr="00AB7045">
        <w:t>Program area:</w:t>
      </w:r>
    </w:p>
    <w:p w14:paraId="66E22D26" w14:textId="77777777" w:rsidR="00C42300" w:rsidRPr="00AB7045" w:rsidRDefault="00C42300" w:rsidP="00C42300">
      <w:r w:rsidRPr="00AB7045">
        <w:t>Date:</w:t>
      </w:r>
    </w:p>
    <w:p w14:paraId="0DEAE64C" w14:textId="77777777" w:rsidR="00C42300" w:rsidRPr="00AB7045" w:rsidRDefault="00C42300" w:rsidP="00C42300"/>
    <w:p w14:paraId="07919CC6" w14:textId="77777777" w:rsidR="00C42300" w:rsidRPr="00AB7045" w:rsidRDefault="00C42300" w:rsidP="00C42300">
      <w:r w:rsidRPr="00AB7045">
        <w:t>Directions:  Respond to each prompt in the space provided.</w:t>
      </w:r>
    </w:p>
    <w:p w14:paraId="7837FD04" w14:textId="77777777" w:rsidR="00C42300" w:rsidRPr="00AB7045" w:rsidRDefault="00C42300" w:rsidP="00C42300"/>
    <w:p w14:paraId="16F27F49" w14:textId="77777777" w:rsidR="00C42300" w:rsidRPr="00AB7045" w:rsidRDefault="00C42300" w:rsidP="00C42300">
      <w:pPr>
        <w:pStyle w:val="ListParagraph"/>
        <w:numPr>
          <w:ilvl w:val="0"/>
          <w:numId w:val="1"/>
        </w:numPr>
      </w:pPr>
      <w:r w:rsidRPr="00AB7045">
        <w:t>Describe the central focus and purpose for the content you will teach in this lesson.</w:t>
      </w:r>
    </w:p>
    <w:p w14:paraId="7009DEAC" w14:textId="77777777" w:rsidR="00C42300" w:rsidRPr="00AB7045" w:rsidRDefault="00C42300" w:rsidP="00C42300"/>
    <w:p w14:paraId="45B04D71" w14:textId="77777777" w:rsidR="00C42300" w:rsidRPr="00AB7045" w:rsidRDefault="00C42300" w:rsidP="00C42300"/>
    <w:p w14:paraId="1797C3B1" w14:textId="77777777" w:rsidR="00C42300" w:rsidRPr="00AB7045" w:rsidRDefault="00C42300" w:rsidP="00C42300"/>
    <w:p w14:paraId="343B1666" w14:textId="77777777" w:rsidR="00C42300" w:rsidRPr="00AB7045" w:rsidRDefault="00C42300" w:rsidP="00C42300"/>
    <w:p w14:paraId="59D70A44" w14:textId="77777777" w:rsidR="00C42300" w:rsidRPr="00AB7045" w:rsidRDefault="00C42300" w:rsidP="00C42300"/>
    <w:p w14:paraId="29B1A9EC" w14:textId="77777777" w:rsidR="00C42300" w:rsidRPr="00AB7045" w:rsidRDefault="00C42300" w:rsidP="00C42300">
      <w:pPr>
        <w:pStyle w:val="ListParagraph"/>
        <w:numPr>
          <w:ilvl w:val="0"/>
          <w:numId w:val="1"/>
        </w:numPr>
      </w:pPr>
      <w:r w:rsidRPr="00AB7045">
        <w:t>Given the central focus, describe how the standards and learning objectives within your lesson address both (a) facts and concepts and (b) skills.</w:t>
      </w:r>
    </w:p>
    <w:p w14:paraId="1FD086B2" w14:textId="77777777" w:rsidR="00C42300" w:rsidRPr="00AB7045" w:rsidRDefault="00C42300" w:rsidP="00C42300">
      <w:pPr>
        <w:ind w:left="360"/>
      </w:pPr>
    </w:p>
    <w:p w14:paraId="1DCC2AD7" w14:textId="77777777" w:rsidR="00C42300" w:rsidRPr="00AB7045" w:rsidRDefault="00C42300" w:rsidP="00C42300">
      <w:pPr>
        <w:ind w:left="360"/>
      </w:pPr>
    </w:p>
    <w:p w14:paraId="3C943B38" w14:textId="77777777" w:rsidR="00C42300" w:rsidRPr="00AB7045" w:rsidRDefault="00C42300" w:rsidP="00C42300">
      <w:pPr>
        <w:ind w:left="360"/>
      </w:pPr>
    </w:p>
    <w:p w14:paraId="1DB0A744" w14:textId="77777777" w:rsidR="00C42300" w:rsidRPr="00AB7045" w:rsidRDefault="00C42300" w:rsidP="00F3685E"/>
    <w:p w14:paraId="1D0D9FF7" w14:textId="77777777" w:rsidR="00C42300" w:rsidRPr="00AB7045" w:rsidRDefault="00C42300" w:rsidP="00C42300">
      <w:pPr>
        <w:ind w:left="360"/>
      </w:pPr>
    </w:p>
    <w:p w14:paraId="2EBE8C6A" w14:textId="77777777" w:rsidR="00F3685E" w:rsidRPr="00AB7045" w:rsidRDefault="00C42300" w:rsidP="00F3685E">
      <w:pPr>
        <w:pStyle w:val="ListParagraph"/>
        <w:numPr>
          <w:ilvl w:val="0"/>
          <w:numId w:val="1"/>
        </w:numPr>
        <w:rPr>
          <w:rFonts w:cs="Times"/>
        </w:rPr>
      </w:pPr>
      <w:r w:rsidRPr="00AB7045">
        <w:rPr>
          <w:rFonts w:cs="Times"/>
        </w:rPr>
        <w:t xml:space="preserve">What do your students already know, what can they already do, and what are they learning to do that will influence their learning of this lesson material as it relates to the central focus of the lesson? </w:t>
      </w:r>
    </w:p>
    <w:p w14:paraId="5F1D957F" w14:textId="77777777" w:rsidR="00F3685E" w:rsidRPr="00AB7045" w:rsidRDefault="00F3685E" w:rsidP="00F3685E">
      <w:pPr>
        <w:ind w:left="360"/>
        <w:rPr>
          <w:rFonts w:cs="Times"/>
        </w:rPr>
      </w:pPr>
    </w:p>
    <w:p w14:paraId="0CFD24EC" w14:textId="77777777" w:rsidR="00F3685E" w:rsidRPr="00AB7045" w:rsidRDefault="00F3685E" w:rsidP="00F3685E">
      <w:pPr>
        <w:ind w:left="360"/>
        <w:rPr>
          <w:rFonts w:cs="Times"/>
        </w:rPr>
      </w:pPr>
    </w:p>
    <w:p w14:paraId="667E27E8" w14:textId="77777777" w:rsidR="00F3685E" w:rsidRPr="00AB7045" w:rsidRDefault="00F3685E" w:rsidP="00F3685E">
      <w:pPr>
        <w:ind w:left="360"/>
        <w:rPr>
          <w:rFonts w:cs="Times"/>
        </w:rPr>
      </w:pPr>
    </w:p>
    <w:p w14:paraId="10CDD5A3" w14:textId="77777777" w:rsidR="00F3685E" w:rsidRPr="00AB7045" w:rsidRDefault="00F3685E" w:rsidP="00F3685E">
      <w:pPr>
        <w:ind w:left="360"/>
        <w:rPr>
          <w:rFonts w:cs="Times"/>
        </w:rPr>
      </w:pPr>
    </w:p>
    <w:p w14:paraId="43898656" w14:textId="77777777" w:rsidR="00F3685E" w:rsidRPr="00AB7045" w:rsidRDefault="00F3685E" w:rsidP="00F3685E">
      <w:pPr>
        <w:ind w:left="360"/>
        <w:rPr>
          <w:rFonts w:cs="Times"/>
        </w:rPr>
      </w:pPr>
    </w:p>
    <w:p w14:paraId="0DF36CF5" w14:textId="77777777" w:rsidR="00F3685E" w:rsidRPr="00AB7045" w:rsidRDefault="00F3685E" w:rsidP="00F3685E">
      <w:pPr>
        <w:ind w:left="360"/>
        <w:rPr>
          <w:rFonts w:cs="Times"/>
        </w:rPr>
      </w:pPr>
    </w:p>
    <w:p w14:paraId="791734F4" w14:textId="77777777" w:rsidR="00AB7045" w:rsidRPr="00AB7045" w:rsidRDefault="00F3685E" w:rsidP="00AB7045">
      <w:pPr>
        <w:ind w:left="360"/>
        <w:rPr>
          <w:rFonts w:cs="Times"/>
        </w:rPr>
      </w:pPr>
      <w:r w:rsidRPr="00AB7045">
        <w:rPr>
          <w:rFonts w:cs="Times"/>
        </w:rPr>
        <w:t xml:space="preserve">4.  </w:t>
      </w:r>
      <w:r w:rsidRPr="00AB7045">
        <w:rPr>
          <w:rFonts w:cs="Arial"/>
        </w:rPr>
        <w:t xml:space="preserve">Describe and justify why your instructional strategies and planned supports are appropriate for </w:t>
      </w:r>
      <w:r w:rsidRPr="00AB7045">
        <w:rPr>
          <w:rFonts w:cs="Times"/>
        </w:rPr>
        <w:t xml:space="preserve">the whole class, individuals, and/or groups of students with specific learning needs. </w:t>
      </w:r>
    </w:p>
    <w:p w14:paraId="58135540" w14:textId="77777777" w:rsidR="00AB7045" w:rsidRPr="00AB7045" w:rsidRDefault="00AB7045" w:rsidP="00AB7045">
      <w:pPr>
        <w:ind w:left="360"/>
        <w:rPr>
          <w:rFonts w:cs="Times"/>
        </w:rPr>
      </w:pPr>
    </w:p>
    <w:p w14:paraId="78BA5336" w14:textId="77777777" w:rsidR="00AB7045" w:rsidRPr="00AB7045" w:rsidRDefault="00AB7045" w:rsidP="00AB7045">
      <w:pPr>
        <w:ind w:left="360"/>
        <w:rPr>
          <w:rFonts w:cs="Times"/>
        </w:rPr>
      </w:pPr>
    </w:p>
    <w:p w14:paraId="1F172C17" w14:textId="77777777" w:rsidR="00AB7045" w:rsidRDefault="00AB7045" w:rsidP="00AB7045">
      <w:pPr>
        <w:ind w:left="360"/>
        <w:rPr>
          <w:rFonts w:cs="Times"/>
        </w:rPr>
      </w:pPr>
    </w:p>
    <w:p w14:paraId="6F8B9CE6" w14:textId="77777777" w:rsidR="00AB7045" w:rsidRDefault="00AB7045" w:rsidP="00AB7045">
      <w:pPr>
        <w:ind w:left="360"/>
        <w:rPr>
          <w:rFonts w:cs="Times"/>
        </w:rPr>
      </w:pPr>
    </w:p>
    <w:p w14:paraId="5A0F1419" w14:textId="77777777" w:rsidR="00AB7045" w:rsidRPr="00AB7045" w:rsidRDefault="00AB7045" w:rsidP="00AB7045">
      <w:pPr>
        <w:ind w:left="360"/>
        <w:rPr>
          <w:rFonts w:cs="Times"/>
        </w:rPr>
      </w:pPr>
    </w:p>
    <w:p w14:paraId="03C108D3" w14:textId="0EF3EA11" w:rsidR="00AB7045" w:rsidRPr="00AB7045" w:rsidRDefault="00AB7045" w:rsidP="00AB7045">
      <w:pPr>
        <w:ind w:left="360"/>
        <w:rPr>
          <w:rFonts w:cs="Times"/>
        </w:rPr>
      </w:pPr>
      <w:r w:rsidRPr="00AB7045">
        <w:t xml:space="preserve">5.  </w:t>
      </w:r>
      <w:r w:rsidRPr="00AB7045">
        <w:rPr>
          <w:rFonts w:cs="Arial"/>
        </w:rPr>
        <w:t xml:space="preserve">Describe how the planned formal and informal assessments </w:t>
      </w:r>
      <w:r w:rsidR="004F0C85">
        <w:rPr>
          <w:rFonts w:cs="Arial"/>
        </w:rPr>
        <w:t xml:space="preserve">will </w:t>
      </w:r>
      <w:r w:rsidRPr="00AB7045">
        <w:rPr>
          <w:rFonts w:cs="Arial"/>
        </w:rPr>
        <w:t>provide direct evidence of how students learn and use facts, concepts, and</w:t>
      </w:r>
      <w:r>
        <w:rPr>
          <w:rFonts w:cs="Arial"/>
        </w:rPr>
        <w:t xml:space="preserve"> skills to develop the central focus of this lesson</w:t>
      </w:r>
      <w:r w:rsidRPr="00AB7045">
        <w:rPr>
          <w:rFonts w:cs="Arial"/>
        </w:rPr>
        <w:t xml:space="preserve">. </w:t>
      </w:r>
    </w:p>
    <w:p w14:paraId="53774616" w14:textId="21C89A34" w:rsidR="00AB7045" w:rsidRPr="00AB7045" w:rsidRDefault="00AB7045" w:rsidP="00C42300"/>
    <w:p w14:paraId="58599014" w14:textId="77777777" w:rsidR="00C42300" w:rsidRPr="00AB7045" w:rsidRDefault="00C42300" w:rsidP="00C42300"/>
    <w:sectPr w:rsidR="00C42300" w:rsidRPr="00AB7045" w:rsidSect="00F319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7A73A8"/>
    <w:multiLevelType w:val="hybridMultilevel"/>
    <w:tmpl w:val="B23E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00"/>
    <w:rsid w:val="004F0C85"/>
    <w:rsid w:val="00AB7045"/>
    <w:rsid w:val="00C31899"/>
    <w:rsid w:val="00C42300"/>
    <w:rsid w:val="00F31911"/>
    <w:rsid w:val="00F3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C0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823</Characters>
  <Application>Microsoft Macintosh Word</Application>
  <DocSecurity>0</DocSecurity>
  <Lines>14</Lines>
  <Paragraphs>4</Paragraphs>
  <ScaleCrop>false</ScaleCrop>
  <Company>East Carolina University</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2014-11-18T17:08:00Z</dcterms:created>
  <dcterms:modified xsi:type="dcterms:W3CDTF">2014-11-19T14:40:00Z</dcterms:modified>
</cp:coreProperties>
</file>